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jc w:val="left"/>
        <w:rPr>
          <w:b/>
          <w:bCs/>
          <w:sz w:val="28"/>
          <w:szCs w:val="28"/>
        </w:rPr>
      </w:pPr>
      <w:r>
        <w:rPr>
          <w:b/>
          <w:bCs/>
          <w:sz w:val="28"/>
          <w:szCs w:val="28"/>
        </w:rPr>
      </w:r>
    </w:p>
    <w:p>
      <w:pPr>
        <w:pStyle w:val="Normal"/>
        <w:jc w:val="center"/>
        <w:rPr>
          <w:b/>
          <w:bCs/>
          <w:sz w:val="36"/>
          <w:szCs w:val="36"/>
        </w:rPr>
      </w:pPr>
      <w:r>
        <w:rPr>
          <w:b/>
          <w:bCs/>
          <w:color w:val="000000"/>
          <w:sz w:val="36"/>
          <w:szCs w:val="36"/>
        </w:rPr>
        <w:t xml:space="preserve">TEXAS TRAFFIC NET PREAMBLE </w:t>
      </w:r>
      <w:r>
        <w:rPr>
          <w:b w:val="false"/>
          <w:bCs w:val="false"/>
          <w:color w:val="000000"/>
          <w:sz w:val="18"/>
          <w:szCs w:val="18"/>
        </w:rPr>
        <w:t>v1</w:t>
      </w:r>
    </w:p>
    <w:p>
      <w:pPr>
        <w:pStyle w:val="Normal"/>
        <w:jc w:val="center"/>
        <w:rPr>
          <w:b/>
          <w:bCs/>
          <w:sz w:val="28"/>
          <w:szCs w:val="28"/>
        </w:rPr>
      </w:pPr>
      <w:r>
        <w:rPr>
          <w:b/>
          <w:bCs/>
          <w:sz w:val="28"/>
          <w:szCs w:val="28"/>
        </w:rPr>
      </w:r>
    </w:p>
    <w:p>
      <w:pPr>
        <w:pStyle w:val="Normal"/>
        <w:rPr>
          <w:sz w:val="28"/>
          <w:szCs w:val="28"/>
        </w:rPr>
      </w:pPr>
      <w:r>
        <w:rPr>
          <w:sz w:val="28"/>
          <w:szCs w:val="28"/>
        </w:rPr>
        <w:t>Calling The Texas Traffic Net.  This is ______________(your call). My name is ____________ and I am located in __________________.</w:t>
      </w:r>
    </w:p>
    <w:p>
      <w:pPr>
        <w:pStyle w:val="Normal"/>
        <w:rPr>
          <w:sz w:val="28"/>
          <w:szCs w:val="28"/>
        </w:rPr>
      </w:pPr>
      <w:r>
        <w:rPr>
          <w:sz w:val="28"/>
          <w:szCs w:val="28"/>
        </w:rPr>
        <w:t xml:space="preserve">I will be your Net Control Station for this session for the Texas Traffic Net. This net operates as a public service from 8:30 until 9:30 am on 7.285 and 6:30 pm to 7:30 pm Central Time on 7.285 (3.873 if after Fall time change) and is a part of the National Traffic System. </w:t>
      </w:r>
    </w:p>
    <w:p>
      <w:pPr>
        <w:pStyle w:val="Default"/>
        <w:jc w:val="left"/>
        <w:rPr>
          <w:strike w:val="false"/>
          <w:dstrike w:val="false"/>
          <w:sz w:val="28"/>
          <w:u w:val="none"/>
        </w:rPr>
      </w:pPr>
      <w:r>
        <w:rPr>
          <w:color w:val="000000"/>
          <w:sz w:val="28"/>
        </w:rPr>
        <w:t xml:space="preserve">The net </w:t>
      </w:r>
      <w:r>
        <w:rPr>
          <w:strike w:val="false"/>
          <w:dstrike w:val="false"/>
          <w:color w:val="000000"/>
          <w:sz w:val="28"/>
          <w:u w:val="none"/>
        </w:rPr>
        <w:t xml:space="preserve">also convenes at the discretion of the Net Manager to provide emergency or special event communications. </w:t>
      </w:r>
      <w:r>
        <w:rPr>
          <w:sz w:val="28"/>
          <w:szCs w:val="28"/>
        </w:rPr>
        <w:t xml:space="preserve">Please tune this frequency carefully. </w:t>
      </w:r>
    </w:p>
    <w:p>
      <w:pPr>
        <w:pStyle w:val="Default"/>
        <w:jc w:val="left"/>
        <w:rPr>
          <w:strike w:val="false"/>
          <w:dstrike w:val="false"/>
          <w:sz w:val="28"/>
          <w:u w:val="none"/>
        </w:rPr>
      </w:pPr>
      <w:r>
        <w:rPr>
          <w:color w:val="000000"/>
          <w:sz w:val="28"/>
        </w:rPr>
        <w:t xml:space="preserve">This is a directed net, which means check in only when the Net Control asks </w:t>
      </w:r>
      <w:r>
        <w:rPr>
          <w:strike w:val="false"/>
          <w:dstrike w:val="false"/>
          <w:color w:val="000000"/>
          <w:sz w:val="28"/>
          <w:u w:val="none"/>
        </w:rPr>
        <w:t xml:space="preserve">for check-ins with call sign only and please use proper ITU phonetics. </w:t>
      </w:r>
      <w:r>
        <w:rPr>
          <w:color w:val="000000"/>
          <w:sz w:val="28"/>
        </w:rPr>
        <w:t>All amateurs licensed to operate on this frequency are invited to participate, that means General Class and higher.</w:t>
      </w:r>
    </w:p>
    <w:p>
      <w:pPr>
        <w:pStyle w:val="Normal"/>
        <w:rPr>
          <w:sz w:val="28"/>
          <w:szCs w:val="28"/>
        </w:rPr>
      </w:pPr>
      <w:r>
        <w:rPr>
          <w:sz w:val="28"/>
          <w:szCs w:val="28"/>
        </w:rPr>
        <w:t>Pledge of Allegiance to our Flag.</w:t>
      </w:r>
    </w:p>
    <w:p>
      <w:pPr>
        <w:pStyle w:val="Normal"/>
        <w:rPr>
          <w:sz w:val="28"/>
          <w:szCs w:val="28"/>
        </w:rPr>
      </w:pPr>
      <w:r>
        <w:rPr>
          <w:sz w:val="28"/>
          <w:szCs w:val="28"/>
        </w:rPr>
        <w:t xml:space="preserve">Prayer </w:t>
      </w:r>
    </w:p>
    <w:p>
      <w:pPr>
        <w:pStyle w:val="Normal"/>
        <w:rPr>
          <w:sz w:val="28"/>
          <w:szCs w:val="28"/>
        </w:rPr>
      </w:pPr>
      <w:r>
        <w:rPr>
          <w:sz w:val="28"/>
          <w:szCs w:val="28"/>
        </w:rPr>
        <w:t>Are there any stations wishing to designated relay stations?</w:t>
      </w:r>
    </w:p>
    <w:p>
      <w:pPr>
        <w:pStyle w:val="Normal"/>
        <w:rPr>
          <w:sz w:val="28"/>
          <w:szCs w:val="28"/>
        </w:rPr>
      </w:pPr>
      <w:r>
        <w:rPr>
          <w:sz w:val="28"/>
          <w:szCs w:val="28"/>
        </w:rPr>
        <w:t>(It is to your advantage to check in early birds who are already on frequency)</w:t>
      </w:r>
    </w:p>
    <w:p>
      <w:pPr>
        <w:pStyle w:val="ListParagraph"/>
        <w:numPr>
          <w:ilvl w:val="0"/>
          <w:numId w:val="2"/>
        </w:numPr>
        <w:rPr>
          <w:sz w:val="28"/>
          <w:szCs w:val="28"/>
        </w:rPr>
      </w:pPr>
      <w:r>
        <w:rPr>
          <w:sz w:val="28"/>
          <w:szCs w:val="28"/>
        </w:rPr>
        <w:t>Stations with Emergency, Hospital, or Time-valued traffic, please come now.</w:t>
      </w:r>
    </w:p>
    <w:p>
      <w:pPr>
        <w:pStyle w:val="ListParagraph"/>
        <w:numPr>
          <w:ilvl w:val="0"/>
          <w:numId w:val="2"/>
        </w:numPr>
        <w:rPr>
          <w:sz w:val="28"/>
          <w:szCs w:val="28"/>
        </w:rPr>
      </w:pPr>
      <w:r>
        <w:rPr>
          <w:sz w:val="28"/>
          <w:szCs w:val="28"/>
        </w:rPr>
        <w:t>Mobil or QRP Stations, please check in now.</w:t>
      </w:r>
    </w:p>
    <w:p>
      <w:pPr>
        <w:pStyle w:val="ListParagraph"/>
        <w:numPr>
          <w:ilvl w:val="0"/>
          <w:numId w:val="2"/>
        </w:numPr>
        <w:rPr>
          <w:sz w:val="28"/>
          <w:szCs w:val="28"/>
        </w:rPr>
      </w:pPr>
      <w:r>
        <w:rPr>
          <w:sz w:val="28"/>
          <w:szCs w:val="28"/>
        </w:rPr>
        <w:t>Will the designated liaison to the Texas CW Net please check in now?</w:t>
      </w:r>
    </w:p>
    <w:p>
      <w:pPr>
        <w:pStyle w:val="ListParagraph"/>
        <w:numPr>
          <w:ilvl w:val="0"/>
          <w:numId w:val="2"/>
        </w:numPr>
        <w:rPr>
          <w:sz w:val="28"/>
          <w:szCs w:val="28"/>
        </w:rPr>
      </w:pPr>
      <w:r>
        <w:rPr>
          <w:sz w:val="28"/>
          <w:szCs w:val="28"/>
        </w:rPr>
        <w:t>Will the following liaisons please check in:</w:t>
      </w:r>
    </w:p>
    <w:p>
      <w:pPr>
        <w:pStyle w:val="ListParagraph"/>
        <w:rPr>
          <w:sz w:val="28"/>
          <w:szCs w:val="28"/>
        </w:rPr>
      </w:pPr>
      <w:r>
        <w:rPr>
          <w:sz w:val="28"/>
          <w:szCs w:val="28"/>
        </w:rPr>
        <w:tab/>
        <w:t>DFW Dallas-Fort Worth area liaison.</w:t>
      </w:r>
    </w:p>
    <w:p>
      <w:pPr>
        <w:pStyle w:val="ListParagraph"/>
        <w:rPr>
          <w:sz w:val="28"/>
          <w:szCs w:val="28"/>
        </w:rPr>
      </w:pPr>
      <w:r>
        <w:rPr>
          <w:sz w:val="28"/>
          <w:szCs w:val="28"/>
        </w:rPr>
        <w:tab/>
        <w:t>Northeast Texas liaison.</w:t>
      </w:r>
    </w:p>
    <w:p>
      <w:pPr>
        <w:pStyle w:val="ListParagraph"/>
        <w:rPr>
          <w:sz w:val="28"/>
          <w:szCs w:val="28"/>
        </w:rPr>
      </w:pPr>
      <w:r>
        <w:rPr>
          <w:sz w:val="28"/>
          <w:szCs w:val="28"/>
        </w:rPr>
        <w:tab/>
        <w:t>Lower Rio Grande Valley liaison.</w:t>
      </w:r>
    </w:p>
    <w:p>
      <w:pPr>
        <w:pStyle w:val="ListParagraph"/>
        <w:rPr>
          <w:sz w:val="28"/>
          <w:szCs w:val="28"/>
        </w:rPr>
      </w:pPr>
      <w:r>
        <w:rPr>
          <w:sz w:val="28"/>
          <w:szCs w:val="28"/>
        </w:rPr>
        <w:tab/>
        <w:t>Digital liaison</w:t>
      </w:r>
    </w:p>
    <w:p>
      <w:pPr>
        <w:pStyle w:val="ListParagraph"/>
        <w:numPr>
          <w:ilvl w:val="0"/>
          <w:numId w:val="2"/>
        </w:numPr>
        <w:rPr>
          <w:sz w:val="28"/>
          <w:szCs w:val="28"/>
        </w:rPr>
      </w:pPr>
      <w:r>
        <w:rPr>
          <w:sz w:val="28"/>
          <w:szCs w:val="28"/>
        </w:rPr>
        <w:t xml:space="preserve">Stations with formal out-of-state traffic, please check </w:t>
      </w:r>
      <w:r>
        <w:rPr>
          <w:sz w:val="28"/>
          <w:szCs w:val="28"/>
        </w:rPr>
        <w:t>I</w:t>
      </w:r>
      <w:r>
        <w:rPr>
          <w:sz w:val="28"/>
          <w:szCs w:val="28"/>
        </w:rPr>
        <w:t>n now.</w:t>
      </w:r>
    </w:p>
    <w:p>
      <w:pPr>
        <w:pStyle w:val="Normal"/>
        <w:rPr>
          <w:sz w:val="28"/>
          <w:szCs w:val="28"/>
        </w:rPr>
      </w:pPr>
      <w:r>
        <w:rPr>
          <w:sz w:val="28"/>
          <w:szCs w:val="28"/>
        </w:rPr>
        <w:t>Are there any QSTs or announcements for the Net.</w:t>
      </w:r>
    </w:p>
    <w:p>
      <w:pPr>
        <w:pStyle w:val="Normal"/>
        <w:rPr>
          <w:sz w:val="28"/>
          <w:szCs w:val="28"/>
        </w:rPr>
      </w:pPr>
      <w:r>
        <w:rPr>
          <w:sz w:val="28"/>
          <w:szCs w:val="28"/>
        </w:rPr>
        <w:t>All stations with or without traffic, please come now. (List any Traffic the Net is holding first)</w:t>
      </w:r>
    </w:p>
    <w:p>
      <w:pPr>
        <w:pStyle w:val="Normal"/>
        <w:jc w:val="center"/>
        <w:rPr>
          <w:sz w:val="28"/>
          <w:szCs w:val="28"/>
        </w:rPr>
      </w:pPr>
      <w:r>
        <w:rPr>
          <w:sz w:val="28"/>
          <w:szCs w:val="28"/>
        </w:rPr>
        <w:t>Periodic Calls: (To be given every ten minutes).</w:t>
      </w:r>
    </w:p>
    <w:p>
      <w:pPr>
        <w:pStyle w:val="Normal"/>
        <w:rPr>
          <w:sz w:val="28"/>
          <w:szCs w:val="28"/>
        </w:rPr>
      </w:pPr>
      <w:r>
        <w:rPr>
          <w:sz w:val="28"/>
          <w:szCs w:val="28"/>
        </w:rPr>
        <w:t xml:space="preserve">This is The Texas Traffic Net. This is __________. My Name is __________. I am located in ____________. </w:t>
      </w:r>
    </w:p>
    <w:p>
      <w:pPr>
        <w:pStyle w:val="Normal"/>
        <w:rPr>
          <w:sz w:val="28"/>
          <w:szCs w:val="28"/>
        </w:rPr>
      </w:pPr>
      <w:r>
        <w:rPr>
          <w:sz w:val="28"/>
          <w:szCs w:val="28"/>
        </w:rPr>
        <w:tab/>
        <w:tab/>
        <w:tab/>
        <w:t>(If the Net is holding no traffic)</w:t>
      </w:r>
    </w:p>
    <w:p>
      <w:pPr>
        <w:pStyle w:val="Normal"/>
        <w:rPr>
          <w:sz w:val="28"/>
          <w:szCs w:val="28"/>
        </w:rPr>
      </w:pPr>
      <w:r>
        <w:rPr>
          <w:color w:val="000000"/>
          <w:sz w:val="28"/>
        </w:rPr>
        <w:t xml:space="preserve">We will now take check-ins from stations with or without traffic, please come with </w:t>
      </w:r>
      <w:r>
        <w:rPr>
          <w:strike w:val="false"/>
          <w:dstrike w:val="false"/>
          <w:color w:val="000000"/>
          <w:sz w:val="28"/>
          <w:u w:val="none"/>
        </w:rPr>
        <w:t xml:space="preserve">your call sign only. </w:t>
      </w:r>
    </w:p>
    <w:p>
      <w:pPr>
        <w:pStyle w:val="Normal"/>
        <w:rPr>
          <w:sz w:val="28"/>
          <w:szCs w:val="28"/>
        </w:rPr>
      </w:pPr>
      <w:r>
        <w:rPr>
          <w:sz w:val="28"/>
          <w:szCs w:val="28"/>
        </w:rPr>
        <w:tab/>
        <w:tab/>
        <w:tab/>
        <w:t>(If the NET is holding Traffic)</w:t>
        <w:br/>
        <w:t>The Texas Traffic Net lists the following traffic_________________. Anyone who can help with this traffic or who would like to check into The Texas Traffic Net with or without traffic, please call this station by giving your call sign only.</w:t>
      </w:r>
    </w:p>
    <w:p>
      <w:pPr>
        <w:pStyle w:val="Normal"/>
        <w:rPr>
          <w:sz w:val="28"/>
          <w:szCs w:val="28"/>
        </w:rPr>
      </w:pPr>
      <w:r>
        <w:rPr>
          <w:sz w:val="28"/>
          <w:szCs w:val="28"/>
        </w:rPr>
      </w:r>
    </w:p>
    <w:p>
      <w:pPr>
        <w:pStyle w:val="Normal"/>
        <w:rPr/>
      </w:pPr>
      <w:r>
        <w:rPr>
          <w:b/>
          <w:bCs/>
          <w:sz w:val="28"/>
          <w:szCs w:val="28"/>
        </w:rPr>
        <w:t>Net Closing:</w:t>
      </w:r>
    </w:p>
    <w:p>
      <w:pPr>
        <w:pStyle w:val="Normal"/>
        <w:rPr/>
      </w:pPr>
      <w:r>
        <w:rPr>
          <w:color w:val="000000"/>
          <w:sz w:val="28"/>
        </w:rPr>
        <w:t xml:space="preserve">This net meets Monday through Saturday from 8:30 am until 9:30 am and </w:t>
      </w:r>
      <w:r>
        <w:rPr>
          <w:strike w:val="false"/>
          <w:dstrike w:val="false"/>
          <w:color w:val="000000"/>
          <w:sz w:val="28"/>
          <w:u w:val="none"/>
        </w:rPr>
        <w:t xml:space="preserve">6:30 pm to 7:30 pm central time. The Net also convenes at the discretion of the Net Manager to provide Emergency or special event communications. I would like to thank all the people who brought and received traffic, if any, the people who did net calls and all the relays. </w:t>
      </w:r>
    </w:p>
    <w:p>
      <w:pPr>
        <w:pStyle w:val="Normal"/>
        <w:rPr/>
      </w:pPr>
      <w:r>
        <w:rPr>
          <w:b w:val="false"/>
          <w:bCs w:val="false"/>
          <w:sz w:val="28"/>
          <w:szCs w:val="28"/>
        </w:rPr>
        <w:t>This is ______________(your call). My name is ____________ and I am located in __________________ now closing The Texas Traffic Net at ____________(Central Time).  This net has operated as a Public Service and will meet again tomorrow with a different Net Control. This is _____________(Call) now clear with The Texas Traffic Net and returning this frequency to General Amateur use.  (Or to the ARES Net or any following Net)The Texas Traffic Net Preamble</w:t>
      </w:r>
    </w:p>
    <w:p>
      <w:pPr>
        <w:pStyle w:val="Normal"/>
        <w:jc w:val="center"/>
        <w:rPr>
          <w:sz w:val="28"/>
          <w:szCs w:val="28"/>
        </w:rPr>
      </w:pPr>
      <w:r>
        <w:rPr>
          <w:sz w:val="28"/>
          <w:szCs w:val="28"/>
        </w:rPr>
      </w:r>
    </w:p>
    <w:p>
      <w:pPr>
        <w:pStyle w:val="Normal"/>
        <w:jc w:val="center"/>
        <w:rPr>
          <w:b/>
          <w:bCs/>
          <w:sz w:val="28"/>
          <w:szCs w:val="28"/>
        </w:rPr>
      </w:pPr>
      <w:r>
        <w:rPr>
          <w:b/>
          <w:bCs/>
          <w:sz w:val="28"/>
          <w:szCs w:val="28"/>
        </w:rPr>
      </w:r>
    </w:p>
    <w:p>
      <w:pPr>
        <w:pStyle w:val="Normal"/>
        <w:jc w:val="center"/>
        <w:rPr>
          <w:sz w:val="28"/>
          <w:szCs w:val="28"/>
        </w:rPr>
      </w:pPr>
      <w:r>
        <w:rPr>
          <w:sz w:val="28"/>
          <w:szCs w:val="28"/>
        </w:rPr>
      </w:r>
    </w:p>
    <w:p>
      <w:pPr>
        <w:pStyle w:val="Normal"/>
        <w:jc w:val="center"/>
        <w:rPr>
          <w:b/>
          <w:bCs/>
          <w:sz w:val="28"/>
          <w:szCs w:val="28"/>
        </w:rPr>
      </w:pPr>
      <w:r>
        <w:rPr>
          <w:b/>
          <w:bCs/>
          <w:sz w:val="28"/>
          <w:szCs w:val="28"/>
        </w:rPr>
        <w:t>2026 Net Officers</w:t>
      </w:r>
    </w:p>
    <w:p>
      <w:pPr>
        <w:pStyle w:val="Normal"/>
        <w:jc w:val="center"/>
        <w:rPr>
          <w:sz w:val="28"/>
          <w:szCs w:val="28"/>
        </w:rPr>
      </w:pPr>
      <w:r>
        <w:rPr>
          <w:sz w:val="28"/>
          <w:szCs w:val="28"/>
        </w:rPr>
      </w:r>
    </w:p>
    <w:p>
      <w:pPr>
        <w:pStyle w:val="Normal"/>
        <w:rPr>
          <w:b/>
          <w:bCs/>
          <w:sz w:val="28"/>
          <w:szCs w:val="28"/>
        </w:rPr>
      </w:pPr>
      <w:r>
        <w:rPr>
          <w:b/>
          <w:bCs/>
          <w:sz w:val="28"/>
          <w:szCs w:val="28"/>
        </w:rPr>
        <w:t>Net Manager:</w:t>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b/>
          <w:bCs/>
          <w:sz w:val="28"/>
          <w:szCs w:val="28"/>
        </w:rPr>
      </w:pPr>
      <w:r>
        <w:rPr>
          <w:b/>
          <w:bCs/>
          <w:sz w:val="28"/>
          <w:szCs w:val="28"/>
        </w:rPr>
        <w:t>Assistant Net Manager:</w:t>
      </w:r>
    </w:p>
    <w:p>
      <w:pPr>
        <w:pStyle w:val="Normal"/>
        <w:rPr>
          <w:b/>
          <w:bCs/>
          <w:sz w:val="28"/>
          <w:szCs w:val="28"/>
        </w:rPr>
      </w:pPr>
      <w:r>
        <w:rPr>
          <w:b/>
          <w:bCs/>
          <w:sz w:val="28"/>
          <w:szCs w:val="28"/>
        </w:rPr>
      </w:r>
    </w:p>
    <w:p>
      <w:pPr>
        <w:pStyle w:val="Normal"/>
        <w:rPr>
          <w:b/>
          <w:bCs/>
          <w:sz w:val="28"/>
          <w:szCs w:val="28"/>
        </w:rPr>
      </w:pPr>
      <w:r>
        <w:rPr>
          <w:b/>
          <w:bCs/>
          <w:sz w:val="28"/>
          <w:szCs w:val="28"/>
        </w:rPr>
      </w:r>
    </w:p>
    <w:p>
      <w:pPr>
        <w:pStyle w:val="Normal"/>
        <w:rPr>
          <w:b/>
          <w:bCs/>
          <w:sz w:val="28"/>
          <w:szCs w:val="28"/>
        </w:rPr>
      </w:pPr>
      <w:r>
        <w:rPr>
          <w:b/>
          <w:bCs/>
          <w:sz w:val="28"/>
          <w:szCs w:val="28"/>
        </w:rPr>
      </w:r>
    </w:p>
    <w:p>
      <w:pPr>
        <w:pStyle w:val="Normal"/>
        <w:rPr>
          <w:sz w:val="28"/>
          <w:szCs w:val="28"/>
        </w:rPr>
      </w:pPr>
      <w:r>
        <w:rPr>
          <w:sz w:val="28"/>
          <w:szCs w:val="28"/>
        </w:rPr>
      </w:r>
    </w:p>
    <w:p>
      <w:pPr>
        <w:pStyle w:val="Normal"/>
        <w:rPr>
          <w:b/>
          <w:bCs/>
          <w:sz w:val="28"/>
          <w:szCs w:val="28"/>
        </w:rPr>
      </w:pPr>
      <w:r>
        <w:rPr>
          <w:b/>
          <w:bCs/>
          <w:sz w:val="28"/>
          <w:szCs w:val="28"/>
        </w:rPr>
        <w:t>Flower Fund/Chaplin:</w:t>
      </w:r>
    </w:p>
    <w:p>
      <w:pPr>
        <w:pStyle w:val="Normal"/>
        <w:rPr>
          <w:b/>
          <w:bCs/>
          <w:sz w:val="28"/>
          <w:szCs w:val="28"/>
        </w:rPr>
      </w:pPr>
      <w:r>
        <w:rPr>
          <w:b/>
          <w:bCs/>
          <w:sz w:val="28"/>
          <w:szCs w:val="28"/>
        </w:rPr>
      </w:r>
    </w:p>
    <w:p>
      <w:pPr>
        <w:pStyle w:val="Normal"/>
        <w:rPr>
          <w:b/>
          <w:bCs/>
          <w:sz w:val="28"/>
          <w:szCs w:val="28"/>
        </w:rPr>
      </w:pPr>
      <w:r>
        <w:rPr>
          <w:b/>
          <w:bCs/>
          <w:sz w:val="28"/>
          <w:szCs w:val="28"/>
        </w:rPr>
      </w:r>
    </w:p>
    <w:p>
      <w:pPr>
        <w:pStyle w:val="Normal"/>
        <w:rPr>
          <w:b/>
          <w:bCs/>
          <w:sz w:val="28"/>
          <w:szCs w:val="28"/>
        </w:rPr>
      </w:pPr>
      <w:r>
        <w:rPr>
          <w:b/>
          <w:bCs/>
          <w:sz w:val="28"/>
          <w:szCs w:val="28"/>
        </w:rPr>
      </w:r>
    </w:p>
    <w:p>
      <w:pPr>
        <w:pStyle w:val="Normal"/>
        <w:rPr>
          <w:b/>
          <w:bCs/>
          <w:sz w:val="28"/>
          <w:szCs w:val="28"/>
        </w:rPr>
      </w:pPr>
      <w:r>
        <w:rPr>
          <w:b/>
          <w:bCs/>
          <w:sz w:val="28"/>
          <w:szCs w:val="28"/>
        </w:rPr>
      </w:r>
    </w:p>
    <w:p>
      <w:pPr>
        <w:pStyle w:val="Normal"/>
        <w:rPr>
          <w:b/>
          <w:bCs/>
          <w:sz w:val="28"/>
          <w:szCs w:val="28"/>
        </w:rPr>
      </w:pPr>
      <w:r>
        <w:rPr>
          <w:b/>
          <w:bCs/>
          <w:sz w:val="28"/>
          <w:szCs w:val="28"/>
        </w:rPr>
      </w:r>
    </w:p>
    <w:p>
      <w:pPr>
        <w:pStyle w:val="Normal"/>
        <w:rPr>
          <w:sz w:val="28"/>
          <w:szCs w:val="28"/>
        </w:rPr>
      </w:pPr>
      <w:r>
        <w:rPr>
          <w:sz w:val="28"/>
          <w:szCs w:val="28"/>
        </w:rPr>
      </w:r>
    </w:p>
    <w:p>
      <w:pPr>
        <w:pStyle w:val="Normal"/>
        <w:rPr>
          <w:sz w:val="28"/>
          <w:szCs w:val="28"/>
        </w:rPr>
      </w:pPr>
      <w:r>
        <w:rPr>
          <w:sz w:val="28"/>
          <w:szCs w:val="28"/>
        </w:rPr>
        <w:t>*******************************************************************</w:t>
      </w:r>
    </w:p>
    <w:p>
      <w:pPr>
        <w:pStyle w:val="Normal"/>
        <w:jc w:val="center"/>
        <w:rPr>
          <w:b/>
          <w:bCs/>
          <w:sz w:val="28"/>
          <w:szCs w:val="28"/>
        </w:rPr>
      </w:pPr>
      <w:r>
        <w:rPr>
          <w:b/>
          <w:bCs/>
          <w:sz w:val="28"/>
          <w:szCs w:val="28"/>
        </w:rPr>
        <w:t>A few guidelines for Net Control Stations</w:t>
      </w:r>
    </w:p>
    <w:p>
      <w:pPr>
        <w:pStyle w:val="ListParagraph"/>
        <w:numPr>
          <w:ilvl w:val="0"/>
          <w:numId w:val="1"/>
        </w:numPr>
        <w:rPr>
          <w:sz w:val="28"/>
          <w:szCs w:val="28"/>
        </w:rPr>
      </w:pPr>
      <w:r>
        <w:rPr>
          <w:sz w:val="28"/>
          <w:szCs w:val="28"/>
        </w:rPr>
        <w:t xml:space="preserve">You, as NCS, set the mood for your net. Be friendly, and those checking into your net will be, too. Do your very best to call every person checking in by their call sign, name, and the town in which they are located. </w:t>
      </w:r>
    </w:p>
    <w:p>
      <w:pPr>
        <w:pStyle w:val="ListParagraph"/>
        <w:rPr>
          <w:sz w:val="28"/>
          <w:szCs w:val="28"/>
        </w:rPr>
      </w:pPr>
      <w:r>
        <w:rPr>
          <w:sz w:val="28"/>
          <w:szCs w:val="28"/>
        </w:rPr>
      </w:r>
    </w:p>
    <w:p>
      <w:pPr>
        <w:pStyle w:val="ListParagraph"/>
        <w:numPr>
          <w:ilvl w:val="0"/>
          <w:numId w:val="1"/>
        </w:numPr>
        <w:rPr>
          <w:sz w:val="28"/>
          <w:szCs w:val="28"/>
        </w:rPr>
      </w:pPr>
      <w:r>
        <w:rPr>
          <w:sz w:val="28"/>
          <w:szCs w:val="28"/>
        </w:rPr>
        <w:t>We do have rules and regulations that we must follow, but please remember it is always more important to be polite than right in insignificant items.</w:t>
      </w:r>
    </w:p>
    <w:p>
      <w:pPr>
        <w:pStyle w:val="ListParagraph"/>
        <w:rPr>
          <w:sz w:val="28"/>
          <w:szCs w:val="28"/>
        </w:rPr>
      </w:pPr>
      <w:r>
        <w:rPr>
          <w:sz w:val="28"/>
          <w:szCs w:val="28"/>
        </w:rPr>
      </w:r>
    </w:p>
    <w:p>
      <w:pPr>
        <w:pStyle w:val="ListParagraph"/>
        <w:numPr>
          <w:ilvl w:val="0"/>
          <w:numId w:val="1"/>
        </w:numPr>
        <w:rPr>
          <w:sz w:val="28"/>
          <w:szCs w:val="28"/>
        </w:rPr>
      </w:pPr>
      <w:r>
        <w:rPr>
          <w:sz w:val="28"/>
          <w:szCs w:val="28"/>
        </w:rPr>
        <w:t>Do your very best to make a net call every ten minutes. Normally, no station should have to wait more than ten minutes to check into your net. Please note in your log each time you make a net call to ensure you are following this guideline.</w:t>
      </w:r>
    </w:p>
    <w:p>
      <w:pPr>
        <w:pStyle w:val="ListParagraph"/>
        <w:rPr>
          <w:sz w:val="28"/>
          <w:szCs w:val="28"/>
        </w:rPr>
      </w:pPr>
      <w:r>
        <w:rPr>
          <w:sz w:val="28"/>
          <w:szCs w:val="28"/>
        </w:rPr>
      </w:r>
    </w:p>
    <w:p>
      <w:pPr>
        <w:pStyle w:val="ListParagraph"/>
        <w:numPr>
          <w:ilvl w:val="0"/>
          <w:numId w:val="1"/>
        </w:numPr>
        <w:rPr>
          <w:sz w:val="28"/>
          <w:szCs w:val="28"/>
        </w:rPr>
      </w:pPr>
      <w:r>
        <w:rPr>
          <w:sz w:val="28"/>
          <w:szCs w:val="28"/>
        </w:rPr>
        <w:t>Never allow the net you control to be viewed as “Exclusive.” Allow those stations desiring to check into your net the opportunity to do so. Take plenty of time in each check-in period. List those stations you have recognized, and allow relay stations to pick up those you cannot hear. Never say: Let’s go with these! Give everyone the opportunity to check in.</w:t>
      </w:r>
    </w:p>
    <w:p>
      <w:pPr>
        <w:pStyle w:val="ListParagraph"/>
        <w:rPr>
          <w:sz w:val="28"/>
          <w:szCs w:val="28"/>
        </w:rPr>
      </w:pPr>
      <w:r>
        <w:rPr>
          <w:sz w:val="28"/>
          <w:szCs w:val="28"/>
        </w:rPr>
      </w:r>
    </w:p>
    <w:p>
      <w:pPr>
        <w:pStyle w:val="ListParagraph"/>
        <w:numPr>
          <w:ilvl w:val="0"/>
          <w:numId w:val="1"/>
        </w:numPr>
        <w:rPr>
          <w:sz w:val="28"/>
          <w:szCs w:val="28"/>
        </w:rPr>
      </w:pPr>
      <w:r>
        <w:rPr>
          <w:sz w:val="28"/>
          <w:szCs w:val="28"/>
        </w:rPr>
        <w:t>There will be those who check in who have never checked into a traffic net. Be courteous and greet those who have recently upgraded. At times when you are very busy, allow an experienced net member to move that station off frequency to give information about the net operations. Offer a special greeting to new/old comers. Most of us who check into the nets appreciate a sense of belonging. The net manager has message-handling information that can be emailed to those who need it. Please send names and addresses to the net manager.</w:t>
      </w:r>
    </w:p>
    <w:p>
      <w:pPr>
        <w:pStyle w:val="ListParagraph"/>
        <w:rPr>
          <w:sz w:val="28"/>
          <w:szCs w:val="28"/>
        </w:rPr>
      </w:pPr>
      <w:r>
        <w:rPr>
          <w:sz w:val="28"/>
          <w:szCs w:val="28"/>
        </w:rPr>
      </w:r>
    </w:p>
    <w:p>
      <w:pPr>
        <w:pStyle w:val="ListParagraph"/>
        <w:rPr>
          <w:sz w:val="28"/>
          <w:szCs w:val="28"/>
        </w:rPr>
      </w:pPr>
      <w:r>
        <w:rPr>
          <w:sz w:val="28"/>
          <w:szCs w:val="28"/>
        </w:rPr>
      </w:r>
    </w:p>
    <w:p>
      <w:pPr>
        <w:pStyle w:val="ListParagraph"/>
        <w:rPr>
          <w:sz w:val="28"/>
          <w:szCs w:val="28"/>
        </w:rPr>
      </w:pPr>
      <w:r>
        <w:rPr>
          <w:sz w:val="28"/>
          <w:szCs w:val="28"/>
        </w:rPr>
      </w:r>
    </w:p>
    <w:p>
      <w:pPr>
        <w:pStyle w:val="ListParagraph"/>
        <w:numPr>
          <w:ilvl w:val="0"/>
          <w:numId w:val="1"/>
        </w:numPr>
        <w:rPr>
          <w:sz w:val="28"/>
          <w:szCs w:val="28"/>
        </w:rPr>
      </w:pPr>
      <w:r>
        <w:rPr>
          <w:sz w:val="28"/>
          <w:szCs w:val="28"/>
        </w:rPr>
        <w:t>After a newcomer /oldcomer checks in and is not listed on our current net roster, please ask that station to give you the following information: call, first name, QTH. Please send this information to the net manager or assistant net manager.</w:t>
      </w:r>
    </w:p>
    <w:p>
      <w:pPr>
        <w:pStyle w:val="Normal"/>
        <w:ind w:left="360"/>
        <w:rPr>
          <w:sz w:val="28"/>
          <w:szCs w:val="28"/>
        </w:rPr>
      </w:pPr>
      <w:r>
        <w:rPr>
          <w:sz w:val="28"/>
          <w:szCs w:val="28"/>
        </w:rPr>
      </w:r>
    </w:p>
    <w:p>
      <w:pPr>
        <w:pStyle w:val="ListParagraph"/>
        <w:numPr>
          <w:ilvl w:val="0"/>
          <w:numId w:val="1"/>
        </w:numPr>
        <w:rPr>
          <w:sz w:val="28"/>
          <w:szCs w:val="28"/>
        </w:rPr>
      </w:pPr>
      <w:r>
        <w:rPr>
          <w:sz w:val="28"/>
          <w:szCs w:val="28"/>
        </w:rPr>
        <w:t xml:space="preserve">Report any illnesses or deaths to the Net Flower Fund or Net Chaplain. Ensuring the net manager has the same information. </w:t>
      </w:r>
    </w:p>
    <w:p>
      <w:pPr>
        <w:pStyle w:val="ListParagraph"/>
        <w:rPr>
          <w:sz w:val="28"/>
          <w:szCs w:val="28"/>
        </w:rPr>
      </w:pPr>
      <w:r>
        <w:rPr>
          <w:sz w:val="28"/>
          <w:szCs w:val="28"/>
        </w:rPr>
      </w:r>
    </w:p>
    <w:p>
      <w:pPr>
        <w:pStyle w:val="ListParagraph"/>
        <w:numPr>
          <w:ilvl w:val="0"/>
          <w:numId w:val="1"/>
        </w:numPr>
        <w:rPr>
          <w:sz w:val="28"/>
          <w:szCs w:val="28"/>
        </w:rPr>
      </w:pPr>
      <w:r>
        <w:rPr>
          <w:sz w:val="28"/>
          <w:szCs w:val="28"/>
        </w:rPr>
        <w:t>Give priority to stations that are rechecking. They may have information that is helpful to you as the NCS. When you move stations off frequency for any reason, remind them that they should come back to the net frequency in three minutes or so if contact is not made, and you will do your best to assist them in getting them together, or pass their message/traffic on the net frequency, if necessary.</w:t>
      </w:r>
    </w:p>
    <w:p>
      <w:pPr>
        <w:pStyle w:val="ListParagraph"/>
        <w:rPr>
          <w:sz w:val="28"/>
          <w:szCs w:val="28"/>
        </w:rPr>
      </w:pPr>
      <w:r>
        <w:rPr>
          <w:sz w:val="28"/>
          <w:szCs w:val="28"/>
        </w:rPr>
      </w:r>
    </w:p>
    <w:p>
      <w:pPr>
        <w:pStyle w:val="ListParagraph"/>
        <w:numPr>
          <w:ilvl w:val="0"/>
          <w:numId w:val="1"/>
        </w:numPr>
        <w:rPr>
          <w:sz w:val="28"/>
          <w:szCs w:val="28"/>
        </w:rPr>
      </w:pPr>
      <w:r>
        <w:rPr>
          <w:sz w:val="28"/>
          <w:szCs w:val="28"/>
        </w:rPr>
        <w:t>In an hour's net. It is not always possible to handle all traffic on frequency. However, it is to your advantage to handle traffic on a net frequency, including formal traffic. A break of a minute or two can be helpful to you.</w:t>
      </w:r>
    </w:p>
    <w:p>
      <w:pPr>
        <w:pStyle w:val="ListParagraph"/>
        <w:rPr>
          <w:sz w:val="28"/>
          <w:szCs w:val="28"/>
        </w:rPr>
      </w:pPr>
      <w:r>
        <w:rPr>
          <w:sz w:val="28"/>
          <w:szCs w:val="28"/>
        </w:rPr>
      </w:r>
    </w:p>
    <w:p>
      <w:pPr>
        <w:pStyle w:val="ListParagraph"/>
        <w:numPr>
          <w:ilvl w:val="0"/>
          <w:numId w:val="1"/>
        </w:numPr>
        <w:rPr>
          <w:sz w:val="28"/>
          <w:szCs w:val="28"/>
        </w:rPr>
      </w:pPr>
      <w:r>
        <w:rPr>
          <w:sz w:val="28"/>
          <w:szCs w:val="28"/>
        </w:rPr>
        <w:t xml:space="preserve"> </w:t>
      </w:r>
      <w:r>
        <w:rPr>
          <w:sz w:val="28"/>
          <w:szCs w:val="28"/>
        </w:rPr>
        <w:t>Always remain in control of the net. You are the leader for the moment. Be firm, yet always be courteous. There are those who get their “kicks” from</w:t>
      </w:r>
    </w:p>
    <w:p>
      <w:pPr>
        <w:pStyle w:val="ListParagraph"/>
        <w:rPr>
          <w:sz w:val="28"/>
          <w:szCs w:val="28"/>
        </w:rPr>
      </w:pPr>
      <w:r>
        <w:rPr>
          <w:sz w:val="28"/>
          <w:szCs w:val="28"/>
        </w:rPr>
      </w:r>
    </w:p>
    <w:p>
      <w:pPr>
        <w:pStyle w:val="ListParagraph"/>
        <w:numPr>
          <w:ilvl w:val="0"/>
          <w:numId w:val="1"/>
        </w:numPr>
        <w:rPr>
          <w:sz w:val="28"/>
          <w:szCs w:val="28"/>
        </w:rPr>
      </w:pPr>
      <w:r>
        <w:rPr>
          <w:sz w:val="28"/>
          <w:szCs w:val="28"/>
        </w:rPr>
        <w:t xml:space="preserve"> </w:t>
      </w:r>
      <w:r>
        <w:rPr>
          <w:sz w:val="28"/>
          <w:szCs w:val="28"/>
        </w:rPr>
        <w:t xml:space="preserve">Unfortunately, there are those who get their “Kicks” from intentionally interfering with net operations. When you suspect this, ignore them as much as you can. They are doing what they want to do when you, as NCS, seem “frustrated.”  Do not let the frustration get you down; stay calm. </w:t>
      </w:r>
    </w:p>
    <w:p>
      <w:pPr>
        <w:pStyle w:val="ListParagraph"/>
        <w:rPr>
          <w:sz w:val="28"/>
          <w:szCs w:val="28"/>
        </w:rPr>
      </w:pPr>
      <w:r>
        <w:rPr>
          <w:sz w:val="28"/>
          <w:szCs w:val="28"/>
        </w:rPr>
      </w:r>
    </w:p>
    <w:p>
      <w:pPr>
        <w:pStyle w:val="ListParagraph"/>
        <w:numPr>
          <w:ilvl w:val="0"/>
          <w:numId w:val="1"/>
        </w:numPr>
        <w:rPr>
          <w:sz w:val="28"/>
          <w:szCs w:val="28"/>
        </w:rPr>
      </w:pPr>
      <w:r>
        <w:rPr>
          <w:sz w:val="28"/>
          <w:szCs w:val="28"/>
        </w:rPr>
        <w:t xml:space="preserve"> </w:t>
      </w:r>
      <w:r>
        <w:rPr>
          <w:sz w:val="28"/>
          <w:szCs w:val="28"/>
        </w:rPr>
        <w:t xml:space="preserve">There are times when, in good faith, you cannot call the net when scheduled. A standard (unwritten) rule is that if a scheduled NCS does not show up within 3 to 5 minutes for any reason, anyone may assume the NCS. The scheduled late NCS should never take the net away from the NCS that picked it up in good faith, unless permission is granted. </w:t>
      </w:r>
    </w:p>
    <w:p>
      <w:pPr>
        <w:pStyle w:val="ListParagraph"/>
        <w:rPr>
          <w:sz w:val="28"/>
          <w:szCs w:val="28"/>
        </w:rPr>
      </w:pPr>
      <w:r>
        <w:rPr>
          <w:sz w:val="28"/>
          <w:szCs w:val="28"/>
        </w:rPr>
      </w:r>
    </w:p>
    <w:p>
      <w:pPr>
        <w:pStyle w:val="ListParagraph"/>
        <w:numPr>
          <w:ilvl w:val="0"/>
          <w:numId w:val="1"/>
        </w:numPr>
        <w:rPr>
          <w:sz w:val="28"/>
          <w:szCs w:val="28"/>
        </w:rPr>
      </w:pPr>
      <w:r>
        <w:rPr>
          <w:sz w:val="28"/>
          <w:szCs w:val="28"/>
        </w:rPr>
        <w:t xml:space="preserve"> </w:t>
      </w:r>
      <w:r>
        <w:rPr>
          <w:sz w:val="28"/>
          <w:szCs w:val="28"/>
        </w:rPr>
        <w:t xml:space="preserve">And finally, enjoy being an NCS. Make it fun! Net controlling can and will foster much goodwill in both the net and other types of operations. </w:t>
      </w:r>
    </w:p>
    <w:p>
      <w:pPr>
        <w:pStyle w:val="ListParagraph"/>
        <w:pBdr>
          <w:bottom w:val="dotted" w:sz="24" w:space="1" w:color="000000"/>
        </w:pBdr>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t>Net reports should be sent promptly to the assistant net manager. They (the net check-ins, numbers, number of formal traffic, and time.  Band conditions are optional. Please use regular message format when sending net reports.</w:t>
      </w:r>
    </w:p>
    <w:p>
      <w:pPr>
        <w:pStyle w:val="Normal"/>
        <w:rPr>
          <w:sz w:val="28"/>
          <w:szCs w:val="28"/>
        </w:rPr>
      </w:pPr>
      <w:r>
        <w:rPr>
          <w:sz w:val="28"/>
          <w:szCs w:val="28"/>
        </w:rPr>
        <w:t>Normally, all NCS will stay as close as possible to the frequency assigned by the net manager. However, use your own judgment in case of QRM or other types of interference.  It might be necessary to adjust our frequency by a few hundred cycles from time to time.  Remember, there are those licensed hams who do not care for nets. Please use your highest diplomatic skills when the occasion arises.</w:t>
      </w:r>
    </w:p>
    <w:p>
      <w:pPr>
        <w:pStyle w:val="Normal"/>
        <w:pBdr>
          <w:bottom w:val="dotted" w:sz="24" w:space="1" w:color="000000"/>
        </w:pBdr>
        <w:rPr>
          <w:b/>
          <w:bCs/>
          <w:sz w:val="28"/>
          <w:szCs w:val="28"/>
        </w:rPr>
      </w:pPr>
      <w:r>
        <w:rPr>
          <w:b/>
          <w:bCs/>
          <w:sz w:val="28"/>
          <w:szCs w:val="28"/>
        </w:rPr>
        <w:t>During Hurricanes or other emergencies, ARES will assume command of our frequency. The net manager will coordinate with ARES to select an alternate frequency to handle H &amp; W when possible.</w:t>
      </w:r>
    </w:p>
    <w:p>
      <w:pPr>
        <w:pStyle w:val="Normal"/>
        <w:rPr>
          <w:b/>
          <w:bCs/>
          <w:sz w:val="28"/>
          <w:szCs w:val="28"/>
        </w:rPr>
      </w:pPr>
      <w:r>
        <w:rPr>
          <w:b/>
          <w:bCs/>
          <w:sz w:val="28"/>
          <w:szCs w:val="28"/>
        </w:rPr>
      </w:r>
    </w:p>
    <w:p>
      <w:pPr>
        <w:pStyle w:val="Normal"/>
        <w:jc w:val="center"/>
        <w:rPr>
          <w:b/>
          <w:bCs/>
          <w:sz w:val="28"/>
          <w:szCs w:val="28"/>
        </w:rPr>
      </w:pPr>
      <w:r>
        <w:rPr>
          <w:b/>
          <w:bCs/>
          <w:sz w:val="28"/>
          <w:szCs w:val="28"/>
        </w:rPr>
        <w:t>Net Preamble</w:t>
      </w:r>
    </w:p>
    <w:p>
      <w:pPr>
        <w:pStyle w:val="Normal"/>
        <w:jc w:val="center"/>
        <w:rPr>
          <w:b/>
          <w:bCs/>
          <w:sz w:val="28"/>
          <w:szCs w:val="28"/>
        </w:rPr>
      </w:pPr>
      <w:r>
        <w:rPr>
          <w:b/>
          <w:bCs/>
          <w:sz w:val="28"/>
          <w:szCs w:val="28"/>
        </w:rPr>
      </w:r>
    </w:p>
    <w:p>
      <w:pPr>
        <w:pStyle w:val="Normal"/>
        <w:rPr>
          <w:sz w:val="28"/>
          <w:szCs w:val="28"/>
        </w:rPr>
      </w:pPr>
      <w:r>
        <w:rPr>
          <w:sz w:val="28"/>
          <w:szCs w:val="28"/>
        </w:rPr>
        <w:t>This is (CQ) The Texas Traffic Net.  This is ______________(your call). My name is ____________, and I am located in __________________.</w:t>
      </w:r>
    </w:p>
    <w:p>
      <w:pPr>
        <w:pStyle w:val="Normal"/>
        <w:rPr>
          <w:sz w:val="28"/>
          <w:szCs w:val="28"/>
        </w:rPr>
      </w:pPr>
      <w:r>
        <w:rPr>
          <w:sz w:val="28"/>
          <w:szCs w:val="28"/>
        </w:rPr>
        <w:t xml:space="preserve">I will be your Net Control Station this morning/tonight for the Texas Traffic Net. This net operates as a public service from 8:30 until 9:30 am 0n 7.285 and 6:30 pm to 7:30 pm Central Standard Time on 7.285 (3.873 if after time change) and is a part of the National Traffic System. </w:t>
      </w:r>
    </w:p>
    <w:p>
      <w:pPr>
        <w:pStyle w:val="Default"/>
        <w:jc w:val="left"/>
        <w:rPr>
          <w:strike w:val="false"/>
          <w:dstrike w:val="false"/>
          <w:sz w:val="28"/>
          <w:u w:val="none"/>
        </w:rPr>
      </w:pPr>
      <w:r>
        <w:rPr>
          <w:color w:val="000000"/>
          <w:sz w:val="28"/>
        </w:rPr>
        <w:t xml:space="preserve">The net </w:t>
      </w:r>
      <w:r>
        <w:rPr>
          <w:strike w:val="false"/>
          <w:dstrike w:val="false"/>
          <w:color w:val="000000"/>
          <w:sz w:val="28"/>
          <w:u w:val="none"/>
        </w:rPr>
        <w:t xml:space="preserve">also convenes at the discretion of the Net Manager to provide emergency or special event communications. </w:t>
      </w:r>
      <w:r>
        <w:rPr>
          <w:sz w:val="28"/>
          <w:szCs w:val="28"/>
        </w:rPr>
        <w:t xml:space="preserve">Please tune this frequency carefully. </w:t>
      </w:r>
    </w:p>
    <w:p>
      <w:pPr>
        <w:pStyle w:val="Default"/>
        <w:jc w:val="left"/>
        <w:rPr>
          <w:strike w:val="false"/>
          <w:dstrike w:val="false"/>
          <w:sz w:val="28"/>
          <w:u w:val="none"/>
        </w:rPr>
      </w:pPr>
      <w:r>
        <w:rPr>
          <w:color w:val="000000"/>
          <w:sz w:val="28"/>
        </w:rPr>
        <w:t xml:space="preserve">This is a directed net, which means check in only when the Net Control asks </w:t>
      </w:r>
      <w:r>
        <w:rPr>
          <w:strike w:val="false"/>
          <w:dstrike w:val="false"/>
          <w:color w:val="000000"/>
          <w:sz w:val="28"/>
          <w:u w:val="none"/>
        </w:rPr>
        <w:t xml:space="preserve">for check-ins with call sign only and please use proper ITU phonetics. </w:t>
      </w:r>
      <w:r>
        <w:rPr>
          <w:color w:val="000000"/>
          <w:sz w:val="28"/>
        </w:rPr>
        <w:t>All amateurs licensed to operate on this frequency are invited to participate, that means General Class and higher.</w:t>
      </w:r>
    </w:p>
    <w:p>
      <w:pPr>
        <w:pStyle w:val="Normal"/>
        <w:rPr>
          <w:sz w:val="28"/>
          <w:szCs w:val="28"/>
        </w:rPr>
      </w:pPr>
      <w:r>
        <w:rPr>
          <w:sz w:val="28"/>
          <w:szCs w:val="28"/>
        </w:rPr>
        <w:t>Pledge of Allegiance to our Flag.</w:t>
      </w:r>
    </w:p>
    <w:p>
      <w:pPr>
        <w:pStyle w:val="Normal"/>
        <w:rPr>
          <w:sz w:val="28"/>
          <w:szCs w:val="28"/>
        </w:rPr>
      </w:pPr>
      <w:r>
        <w:rPr>
          <w:sz w:val="28"/>
          <w:szCs w:val="28"/>
        </w:rPr>
        <w:t xml:space="preserve">Prayer </w:t>
      </w:r>
    </w:p>
    <w:p>
      <w:pPr>
        <w:pStyle w:val="Normal"/>
        <w:rPr>
          <w:sz w:val="28"/>
          <w:szCs w:val="28"/>
        </w:rPr>
      </w:pPr>
      <w:r>
        <w:rPr>
          <w:sz w:val="28"/>
          <w:szCs w:val="28"/>
        </w:rPr>
        <w:t>(It is to your advantage to check in early birds who are already on frequency)</w:t>
      </w:r>
    </w:p>
    <w:p>
      <w:pPr>
        <w:pStyle w:val="ListParagraph"/>
        <w:numPr>
          <w:ilvl w:val="0"/>
          <w:numId w:val="2"/>
        </w:numPr>
        <w:rPr>
          <w:sz w:val="28"/>
          <w:szCs w:val="28"/>
        </w:rPr>
      </w:pPr>
      <w:r>
        <w:rPr>
          <w:sz w:val="28"/>
          <w:szCs w:val="28"/>
        </w:rPr>
        <w:t>Stations with Emergency, Hospital, or Time-valued traffic, please come now.</w:t>
      </w:r>
    </w:p>
    <w:p>
      <w:pPr>
        <w:pStyle w:val="ListParagraph"/>
        <w:numPr>
          <w:ilvl w:val="0"/>
          <w:numId w:val="2"/>
        </w:numPr>
        <w:rPr>
          <w:sz w:val="28"/>
          <w:szCs w:val="28"/>
        </w:rPr>
      </w:pPr>
      <w:r>
        <w:rPr>
          <w:sz w:val="28"/>
          <w:szCs w:val="28"/>
        </w:rPr>
        <w:t>Mobil or QRP Stations, please check in now.</w:t>
      </w:r>
    </w:p>
    <w:p>
      <w:pPr>
        <w:pStyle w:val="ListParagraph"/>
        <w:numPr>
          <w:ilvl w:val="0"/>
          <w:numId w:val="2"/>
        </w:numPr>
        <w:rPr>
          <w:sz w:val="28"/>
          <w:szCs w:val="28"/>
        </w:rPr>
      </w:pPr>
      <w:r>
        <w:rPr>
          <w:sz w:val="28"/>
          <w:szCs w:val="28"/>
        </w:rPr>
        <w:t>Will the designated liaison to the Texas CW Net please check in now?</w:t>
      </w:r>
    </w:p>
    <w:p>
      <w:pPr>
        <w:pStyle w:val="ListParagraph"/>
        <w:numPr>
          <w:ilvl w:val="0"/>
          <w:numId w:val="2"/>
        </w:numPr>
        <w:rPr>
          <w:sz w:val="28"/>
          <w:szCs w:val="28"/>
        </w:rPr>
      </w:pPr>
      <w:r>
        <w:rPr>
          <w:sz w:val="28"/>
          <w:szCs w:val="28"/>
        </w:rPr>
        <w:t>Will the following liaisonsplease check in:</w:t>
      </w:r>
    </w:p>
    <w:p>
      <w:pPr>
        <w:pStyle w:val="ListParagraph"/>
        <w:rPr>
          <w:sz w:val="28"/>
          <w:szCs w:val="28"/>
        </w:rPr>
      </w:pPr>
      <w:r>
        <w:rPr>
          <w:sz w:val="28"/>
          <w:szCs w:val="28"/>
        </w:rPr>
        <w:tab/>
        <w:t>DFW Dallas-Fort Worth area liaison.</w:t>
      </w:r>
    </w:p>
    <w:p>
      <w:pPr>
        <w:pStyle w:val="ListParagraph"/>
        <w:rPr>
          <w:sz w:val="28"/>
          <w:szCs w:val="28"/>
        </w:rPr>
      </w:pPr>
      <w:r>
        <w:rPr>
          <w:sz w:val="28"/>
          <w:szCs w:val="28"/>
        </w:rPr>
        <w:tab/>
        <w:t>Northeast Texas liaison.</w:t>
      </w:r>
    </w:p>
    <w:p>
      <w:pPr>
        <w:pStyle w:val="ListParagraph"/>
        <w:rPr>
          <w:sz w:val="28"/>
          <w:szCs w:val="28"/>
        </w:rPr>
      </w:pPr>
      <w:r>
        <w:rPr>
          <w:sz w:val="28"/>
          <w:szCs w:val="28"/>
        </w:rPr>
        <w:tab/>
        <w:t>Lower Rio Grande Valley liaison.</w:t>
      </w:r>
    </w:p>
    <w:p>
      <w:pPr>
        <w:pStyle w:val="ListParagraph"/>
        <w:rPr>
          <w:sz w:val="28"/>
          <w:szCs w:val="28"/>
        </w:rPr>
      </w:pPr>
      <w:r>
        <w:rPr>
          <w:sz w:val="28"/>
          <w:szCs w:val="28"/>
        </w:rPr>
        <w:tab/>
        <w:t>Digital liaison</w:t>
      </w:r>
    </w:p>
    <w:p>
      <w:pPr>
        <w:pStyle w:val="ListParagraph"/>
        <w:numPr>
          <w:ilvl w:val="0"/>
          <w:numId w:val="2"/>
        </w:numPr>
        <w:rPr>
          <w:sz w:val="28"/>
          <w:szCs w:val="28"/>
        </w:rPr>
      </w:pPr>
      <w:r>
        <w:rPr>
          <w:sz w:val="28"/>
          <w:szCs w:val="28"/>
        </w:rPr>
        <w:t>Stations with formal out-of-state traffic, please check n now.</w:t>
      </w:r>
    </w:p>
    <w:p>
      <w:pPr>
        <w:pStyle w:val="Normal"/>
        <w:rPr>
          <w:sz w:val="28"/>
          <w:szCs w:val="28"/>
        </w:rPr>
      </w:pPr>
      <w:r>
        <w:rPr>
          <w:sz w:val="28"/>
          <w:szCs w:val="28"/>
        </w:rPr>
        <w:t>Are there any QSTs or announcements for the Net.</w:t>
      </w:r>
    </w:p>
    <w:p>
      <w:pPr>
        <w:pStyle w:val="Normal"/>
        <w:rPr>
          <w:sz w:val="28"/>
          <w:szCs w:val="28"/>
        </w:rPr>
      </w:pPr>
      <w:r>
        <w:rPr>
          <w:sz w:val="28"/>
          <w:szCs w:val="28"/>
        </w:rPr>
        <w:t>All stations with or without traffic, please come now and watch for doubles. (List any Traffic the Net is holding)</w:t>
      </w:r>
    </w:p>
    <w:p>
      <w:pPr>
        <w:pStyle w:val="Normal"/>
        <w:jc w:val="center"/>
        <w:rPr>
          <w:sz w:val="28"/>
          <w:szCs w:val="28"/>
        </w:rPr>
      </w:pPr>
      <w:r>
        <w:rPr>
          <w:sz w:val="28"/>
          <w:szCs w:val="28"/>
        </w:rPr>
        <w:t>Periodic Calls: (To be given every ten minutes).</w:t>
      </w:r>
    </w:p>
    <w:p>
      <w:pPr>
        <w:pStyle w:val="Normal"/>
        <w:rPr>
          <w:sz w:val="28"/>
          <w:szCs w:val="28"/>
        </w:rPr>
      </w:pPr>
      <w:r>
        <w:rPr>
          <w:sz w:val="28"/>
          <w:szCs w:val="28"/>
        </w:rPr>
        <w:t xml:space="preserve">This is The Texas Traffic Net. This is __________. My Name is __________. I am located in ____________. </w:t>
      </w:r>
    </w:p>
    <w:p>
      <w:pPr>
        <w:pStyle w:val="Normal"/>
        <w:rPr>
          <w:sz w:val="28"/>
          <w:szCs w:val="28"/>
        </w:rPr>
      </w:pPr>
      <w:r>
        <w:rPr>
          <w:sz w:val="28"/>
          <w:szCs w:val="28"/>
        </w:rPr>
        <w:tab/>
        <w:tab/>
        <w:tab/>
        <w:t>(If the Net is holding no traffic)</w:t>
      </w:r>
    </w:p>
    <w:p>
      <w:pPr>
        <w:pStyle w:val="Normal"/>
        <w:rPr>
          <w:sz w:val="28"/>
          <w:szCs w:val="28"/>
        </w:rPr>
      </w:pPr>
      <w:r>
        <w:rPr>
          <w:color w:val="000000"/>
          <w:sz w:val="28"/>
        </w:rPr>
        <w:t xml:space="preserve">We will now take check-ins from stations with or without traffic, please come with </w:t>
      </w:r>
      <w:r>
        <w:rPr>
          <w:strike w:val="false"/>
          <w:dstrike w:val="false"/>
          <w:color w:val="000000"/>
          <w:sz w:val="28"/>
          <w:u w:val="none"/>
        </w:rPr>
        <w:t xml:space="preserve">your call sign only. </w:t>
      </w:r>
    </w:p>
    <w:p>
      <w:pPr>
        <w:pStyle w:val="Normal"/>
        <w:rPr>
          <w:sz w:val="28"/>
          <w:szCs w:val="28"/>
        </w:rPr>
      </w:pPr>
      <w:r>
        <w:rPr>
          <w:sz w:val="28"/>
          <w:szCs w:val="28"/>
        </w:rPr>
        <w:tab/>
        <w:tab/>
        <w:tab/>
        <w:t>(If the NET is holding Traffic)</w:t>
        <w:br/>
        <w:t>The Texas Traffic Net lists the following traffic_________________. Anyone who can help with this traffic or who would like to check into The Texas Traffic Net with or without traffic, please call this station by giving your call sign only.</w:t>
      </w:r>
    </w:p>
    <w:p>
      <w:pPr>
        <w:pStyle w:val="Normal"/>
        <w:rPr>
          <w:sz w:val="28"/>
          <w:szCs w:val="28"/>
        </w:rPr>
      </w:pPr>
      <w:r>
        <w:rPr>
          <w:sz w:val="28"/>
          <w:szCs w:val="28"/>
        </w:rPr>
      </w:r>
    </w:p>
    <w:p>
      <w:pPr>
        <w:pStyle w:val="Normal"/>
        <w:rPr>
          <w:b/>
          <w:bCs/>
          <w:sz w:val="28"/>
          <w:szCs w:val="28"/>
        </w:rPr>
      </w:pPr>
      <w:r>
        <w:rPr>
          <w:b/>
          <w:bCs/>
          <w:sz w:val="28"/>
          <w:szCs w:val="28"/>
        </w:rPr>
        <w:t>Net Closing:</w:t>
      </w:r>
    </w:p>
    <w:p>
      <w:pPr>
        <w:pStyle w:val="Normal"/>
        <w:rPr>
          <w:sz w:val="28"/>
          <w:szCs w:val="28"/>
        </w:rPr>
      </w:pPr>
      <w:r>
        <w:rPr>
          <w:sz w:val="28"/>
          <w:szCs w:val="28"/>
        </w:rPr>
        <w:t>This is _______________(call sign) now closing The Texas Traffic Net at ____________(Central Time).  This net has operated as a Public Service and will meet again tomorrow with a different Net Control. This is _____________(Call) now clear with The Texas Traffic Net and returning this frequency to General Amateur Practice.  (Or to the ARES Net or any following Net)</w:t>
      </w:r>
    </w:p>
    <w:p>
      <w:pPr>
        <w:pStyle w:val="Normal"/>
        <w:rPr>
          <w:sz w:val="28"/>
          <w:szCs w:val="28"/>
        </w:rPr>
      </w:pPr>
      <w:r>
        <w:rPr>
          <w:sz w:val="28"/>
          <w:szCs w:val="28"/>
        </w:rPr>
      </w:r>
    </w:p>
    <w:p>
      <w:pPr>
        <w:pStyle w:val="Normal"/>
        <w:rPr>
          <w:b/>
          <w:bCs/>
          <w:sz w:val="28"/>
          <w:szCs w:val="28"/>
        </w:rPr>
      </w:pPr>
      <w:r>
        <w:rPr>
          <w:b/>
          <w:bCs/>
          <w:sz w:val="28"/>
          <w:szCs w:val="28"/>
        </w:rPr>
        <w:t>Below is informational only. Not to be announced out in the Air.</w:t>
      </w:r>
    </w:p>
    <w:p>
      <w:pPr>
        <w:pStyle w:val="Normal"/>
        <w:rPr>
          <w:sz w:val="28"/>
          <w:szCs w:val="28"/>
        </w:rPr>
      </w:pPr>
      <w:r>
        <w:rPr>
          <w:sz w:val="28"/>
          <w:szCs w:val="28"/>
        </w:rPr>
        <w:t xml:space="preserve">Please send the net manager any suggestions regarding the fulfillment of our commitment to 97.1 FCC, as well as for traffic handling and public service. Send your Net Reports promptly to the assistant Net Manager or Net Manager.  </w:t>
      </w:r>
    </w:p>
    <w:p>
      <w:pPr>
        <w:pStyle w:val="Normal"/>
        <w:rPr>
          <w:sz w:val="28"/>
          <w:szCs w:val="28"/>
        </w:rPr>
      </w:pPr>
      <w:r>
        <w:rPr>
          <w:sz w:val="28"/>
          <w:szCs w:val="28"/>
        </w:rPr>
        <w:t xml:space="preserve">The reports, which will be tallied at the end of the month, must be sent to our South Texas Traffic Management, Sheree K. Horton, WM5N, </w:t>
      </w:r>
      <w:r>
        <w:rPr>
          <w:b/>
          <w:bCs/>
          <w:sz w:val="28"/>
          <w:szCs w:val="28"/>
        </w:rPr>
        <w:t>before the 5</w:t>
      </w:r>
      <w:r>
        <w:rPr>
          <w:b/>
          <w:bCs/>
          <w:sz w:val="28"/>
          <w:szCs w:val="28"/>
          <w:vertAlign w:val="superscript"/>
        </w:rPr>
        <w:t>th</w:t>
      </w:r>
      <w:r>
        <w:rPr>
          <w:b/>
          <w:bCs/>
          <w:sz w:val="28"/>
          <w:szCs w:val="28"/>
        </w:rPr>
        <w:t xml:space="preserve"> of the next month. </w:t>
      </w:r>
      <w:r>
        <w:rPr>
          <w:sz w:val="28"/>
          <w:szCs w:val="28"/>
        </w:rPr>
        <w:t>The data assist the Net and the ARRL to fight for our bands.</w:t>
      </w:r>
    </w:p>
    <w:p>
      <w:pPr>
        <w:pStyle w:val="Normal"/>
        <w:rPr>
          <w:sz w:val="28"/>
          <w:szCs w:val="28"/>
        </w:rPr>
      </w:pPr>
      <w:r>
        <w:rPr>
          <w:sz w:val="28"/>
          <w:szCs w:val="28"/>
        </w:rPr>
        <w:t xml:space="preserve">Thank you very much for being a net control for The Texas Traffic Net.  Being a Net Control can and will be very fulfilling. </w:t>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spacing w:before="0" w:after="160"/>
        <w:rPr>
          <w:sz w:val="28"/>
          <w:szCs w:val="28"/>
        </w:rPr>
      </w:pPr>
      <w:r>
        <w:rPr>
          <w:sz w:val="28"/>
          <w:szCs w:val="28"/>
        </w:rPr>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libri Light">
    <w:charset w:val="00"/>
    <w:family w:val="roman"/>
    <w:pitch w:val="variable"/>
  </w:font>
  <w:font w:name="Liberation Sans">
    <w:altName w:val="Arial"/>
    <w:charset w:val="00"/>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40"/>
  <w:defaultTabStop w:val="720"/>
  <w:autoHyphenation w:val="true"/>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4"/>
        <w:szCs w:val="24"/>
        <w:lang w:val="en-US"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160"/>
      <w:jc w:val="left"/>
    </w:pPr>
    <w:rPr>
      <w:rFonts w:ascii="Calibri" w:hAnsi="Calibri" w:eastAsia="Calibri" w:cs="" w:asciiTheme="minorHAnsi" w:cstheme="minorBidi" w:eastAsiaTheme="minorHAnsi" w:hAnsiTheme="minorHAnsi"/>
      <w:color w:val="auto"/>
      <w:kern w:val="2"/>
      <w:sz w:val="24"/>
      <w:szCs w:val="24"/>
      <w:lang w:val="en-US" w:eastAsia="en-US" w:bidi="ar-SA"/>
      <w14:ligatures w14:val="standardContextual"/>
    </w:rPr>
  </w:style>
  <w:style w:type="paragraph" w:styleId="Heading1">
    <w:name w:val="Heading 1"/>
    <w:basedOn w:val="Normal"/>
    <w:next w:val="Normal"/>
    <w:link w:val="Heading1Char"/>
    <w:uiPriority w:val="9"/>
    <w:qFormat/>
    <w:rsid w:val="00a6078a"/>
    <w:pPr>
      <w:keepNext w:val="true"/>
      <w:keepLines/>
      <w:spacing w:before="360" w:after="80"/>
      <w:outlineLvl w:val="0"/>
    </w:pPr>
    <w:rPr>
      <w:rFonts w:ascii="Calibri Light" w:hAnsi="Calibri Light" w:eastAsia="" w:cs="" w:asciiTheme="majorHAnsi" w:cstheme="majorBidi" w:eastAsiaTheme="majorEastAsia" w:hAnsiTheme="majorHAnsi"/>
      <w:color w:themeColor="accent1" w:themeShade="bf" w:val="2F5496"/>
      <w:sz w:val="40"/>
      <w:szCs w:val="40"/>
    </w:rPr>
  </w:style>
  <w:style w:type="paragraph" w:styleId="Heading2">
    <w:name w:val="Heading 2"/>
    <w:basedOn w:val="Normal"/>
    <w:next w:val="Normal"/>
    <w:link w:val="Heading2Char"/>
    <w:uiPriority w:val="9"/>
    <w:semiHidden/>
    <w:unhideWhenUsed/>
    <w:qFormat/>
    <w:rsid w:val="00a6078a"/>
    <w:pPr>
      <w:keepNext w:val="true"/>
      <w:keepLines/>
      <w:spacing w:before="160" w:after="80"/>
      <w:outlineLvl w:val="1"/>
    </w:pPr>
    <w:rPr>
      <w:rFonts w:ascii="Calibri Light" w:hAnsi="Calibri Light" w:eastAsia="" w:cs="" w:asciiTheme="majorHAnsi" w:cstheme="majorBidi" w:eastAsiaTheme="majorEastAsia" w:hAnsiTheme="majorHAnsi"/>
      <w:color w:themeColor="accent1" w:themeShade="bf" w:val="2F5496"/>
      <w:sz w:val="32"/>
      <w:szCs w:val="32"/>
    </w:rPr>
  </w:style>
  <w:style w:type="paragraph" w:styleId="Heading3">
    <w:name w:val="Heading 3"/>
    <w:basedOn w:val="Normal"/>
    <w:next w:val="Normal"/>
    <w:link w:val="Heading3Char"/>
    <w:uiPriority w:val="9"/>
    <w:semiHidden/>
    <w:unhideWhenUsed/>
    <w:qFormat/>
    <w:rsid w:val="00a6078a"/>
    <w:pPr>
      <w:keepNext w:val="true"/>
      <w:keepLines/>
      <w:spacing w:before="160" w:after="80"/>
      <w:outlineLvl w:val="2"/>
    </w:pPr>
    <w:rPr>
      <w:rFonts w:eastAsia="" w:cs="" w:cstheme="majorBidi" w:eastAsiaTheme="majorEastAsia"/>
      <w:color w:themeColor="accent1" w:themeShade="bf" w:val="2F5496"/>
      <w:sz w:val="28"/>
      <w:szCs w:val="28"/>
    </w:rPr>
  </w:style>
  <w:style w:type="paragraph" w:styleId="Heading4">
    <w:name w:val="Heading 4"/>
    <w:basedOn w:val="Normal"/>
    <w:next w:val="Normal"/>
    <w:link w:val="Heading4Char"/>
    <w:uiPriority w:val="9"/>
    <w:semiHidden/>
    <w:unhideWhenUsed/>
    <w:qFormat/>
    <w:rsid w:val="00a6078a"/>
    <w:pPr>
      <w:keepNext w:val="true"/>
      <w:keepLines/>
      <w:spacing w:before="80" w:after="40"/>
      <w:outlineLvl w:val="3"/>
    </w:pPr>
    <w:rPr>
      <w:rFonts w:eastAsia="" w:cs="" w:cstheme="majorBidi" w:eastAsiaTheme="majorEastAsia"/>
      <w:i/>
      <w:iCs/>
      <w:color w:themeColor="accent1" w:themeShade="bf" w:val="2F5496"/>
    </w:rPr>
  </w:style>
  <w:style w:type="paragraph" w:styleId="Heading5">
    <w:name w:val="Heading 5"/>
    <w:basedOn w:val="Normal"/>
    <w:next w:val="Normal"/>
    <w:link w:val="Heading5Char"/>
    <w:uiPriority w:val="9"/>
    <w:semiHidden/>
    <w:unhideWhenUsed/>
    <w:qFormat/>
    <w:rsid w:val="00a6078a"/>
    <w:pPr>
      <w:keepNext w:val="true"/>
      <w:keepLines/>
      <w:spacing w:before="80" w:after="40"/>
      <w:outlineLvl w:val="4"/>
    </w:pPr>
    <w:rPr>
      <w:rFonts w:eastAsia="" w:cs="" w:cstheme="majorBidi" w:eastAsiaTheme="majorEastAsia"/>
      <w:color w:themeColor="accent1" w:themeShade="bf" w:val="2F5496"/>
    </w:rPr>
  </w:style>
  <w:style w:type="paragraph" w:styleId="Heading6">
    <w:name w:val="Heading 6"/>
    <w:basedOn w:val="Normal"/>
    <w:next w:val="Normal"/>
    <w:link w:val="Heading6Char"/>
    <w:uiPriority w:val="9"/>
    <w:semiHidden/>
    <w:unhideWhenUsed/>
    <w:qFormat/>
    <w:rsid w:val="00a6078a"/>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Normal"/>
    <w:link w:val="Heading7Char"/>
    <w:uiPriority w:val="9"/>
    <w:semiHidden/>
    <w:unhideWhenUsed/>
    <w:qFormat/>
    <w:rsid w:val="00a6078a"/>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Normal"/>
    <w:link w:val="Heading8Char"/>
    <w:uiPriority w:val="9"/>
    <w:semiHidden/>
    <w:unhideWhenUsed/>
    <w:qFormat/>
    <w:rsid w:val="00a6078a"/>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Normal"/>
    <w:link w:val="Heading9Char"/>
    <w:uiPriority w:val="9"/>
    <w:semiHidden/>
    <w:unhideWhenUsed/>
    <w:qFormat/>
    <w:rsid w:val="00a6078a"/>
    <w:pPr>
      <w:keepNext w:val="true"/>
      <w:keepLines/>
      <w:spacing w:before="0" w:after="0"/>
      <w:outlineLvl w:val="8"/>
    </w:pPr>
    <w:rPr>
      <w:rFonts w:eastAsia="" w:cs="" w:cstheme="majorBidi" w:eastAsiaTheme="majorEastAsia"/>
      <w:color w:themeColor="text1" w:themeTint="d8" w:val="272727"/>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a6078a"/>
    <w:rPr>
      <w:rFonts w:ascii="Calibri Light" w:hAnsi="Calibri Light" w:eastAsia="" w:cs="" w:asciiTheme="majorHAnsi" w:cstheme="majorBidi" w:eastAsiaTheme="majorEastAsia" w:hAnsiTheme="majorHAnsi"/>
      <w:color w:themeColor="accent1" w:themeShade="bf" w:val="2F5496"/>
      <w:sz w:val="40"/>
      <w:szCs w:val="40"/>
    </w:rPr>
  </w:style>
  <w:style w:type="character" w:styleId="Heading2Char" w:customStyle="1">
    <w:name w:val="Heading 2 Char"/>
    <w:basedOn w:val="DefaultParagraphFont"/>
    <w:link w:val="Heading2"/>
    <w:uiPriority w:val="9"/>
    <w:semiHidden/>
    <w:qFormat/>
    <w:rsid w:val="00a6078a"/>
    <w:rPr>
      <w:rFonts w:ascii="Calibri Light" w:hAnsi="Calibri Light" w:eastAsia="" w:cs="" w:asciiTheme="majorHAnsi" w:cstheme="majorBidi" w:eastAsiaTheme="majorEastAsia" w:hAnsiTheme="majorHAnsi"/>
      <w:color w:themeColor="accent1" w:themeShade="bf" w:val="2F5496"/>
      <w:sz w:val="32"/>
      <w:szCs w:val="32"/>
    </w:rPr>
  </w:style>
  <w:style w:type="character" w:styleId="Heading3Char" w:customStyle="1">
    <w:name w:val="Heading 3 Char"/>
    <w:basedOn w:val="DefaultParagraphFont"/>
    <w:link w:val="Heading3"/>
    <w:uiPriority w:val="9"/>
    <w:semiHidden/>
    <w:qFormat/>
    <w:rsid w:val="00a6078a"/>
    <w:rPr>
      <w:rFonts w:eastAsia="" w:cs="" w:cstheme="majorBidi" w:eastAsiaTheme="majorEastAsia"/>
      <w:color w:themeColor="accent1" w:themeShade="bf" w:val="2F5496"/>
      <w:sz w:val="28"/>
      <w:szCs w:val="28"/>
    </w:rPr>
  </w:style>
  <w:style w:type="character" w:styleId="Heading4Char" w:customStyle="1">
    <w:name w:val="Heading 4 Char"/>
    <w:basedOn w:val="DefaultParagraphFont"/>
    <w:link w:val="Heading4"/>
    <w:uiPriority w:val="9"/>
    <w:semiHidden/>
    <w:qFormat/>
    <w:rsid w:val="00a6078a"/>
    <w:rPr>
      <w:rFonts w:eastAsia="" w:cs="" w:cstheme="majorBidi" w:eastAsiaTheme="majorEastAsia"/>
      <w:i/>
      <w:iCs/>
      <w:color w:themeColor="accent1" w:themeShade="bf" w:val="2F5496"/>
    </w:rPr>
  </w:style>
  <w:style w:type="character" w:styleId="Heading5Char" w:customStyle="1">
    <w:name w:val="Heading 5 Char"/>
    <w:basedOn w:val="DefaultParagraphFont"/>
    <w:link w:val="Heading5"/>
    <w:uiPriority w:val="9"/>
    <w:semiHidden/>
    <w:qFormat/>
    <w:rsid w:val="00a6078a"/>
    <w:rPr>
      <w:rFonts w:eastAsia="" w:cs="" w:cstheme="majorBidi" w:eastAsiaTheme="majorEastAsia"/>
      <w:color w:themeColor="accent1" w:themeShade="bf" w:val="2F5496"/>
    </w:rPr>
  </w:style>
  <w:style w:type="character" w:styleId="Heading6Char" w:customStyle="1">
    <w:name w:val="Heading 6 Char"/>
    <w:basedOn w:val="DefaultParagraphFont"/>
    <w:link w:val="Heading6"/>
    <w:uiPriority w:val="9"/>
    <w:semiHidden/>
    <w:qFormat/>
    <w:rsid w:val="00a6078a"/>
    <w:rPr>
      <w:rFonts w:eastAsia="" w:cs="" w:cstheme="majorBidi" w:eastAsiaTheme="majorEastAsia"/>
      <w:i/>
      <w:iCs/>
      <w:color w:themeColor="text1" w:themeTint="a6" w:val="595959"/>
    </w:rPr>
  </w:style>
  <w:style w:type="character" w:styleId="Heading7Char" w:customStyle="1">
    <w:name w:val="Heading 7 Char"/>
    <w:basedOn w:val="DefaultParagraphFont"/>
    <w:link w:val="Heading7"/>
    <w:uiPriority w:val="9"/>
    <w:semiHidden/>
    <w:qFormat/>
    <w:rsid w:val="00a6078a"/>
    <w:rPr>
      <w:rFonts w:eastAsia="" w:cs="" w:cstheme="majorBidi" w:eastAsiaTheme="majorEastAsia"/>
      <w:color w:themeColor="text1" w:themeTint="a6" w:val="595959"/>
    </w:rPr>
  </w:style>
  <w:style w:type="character" w:styleId="Heading8Char" w:customStyle="1">
    <w:name w:val="Heading 8 Char"/>
    <w:basedOn w:val="DefaultParagraphFont"/>
    <w:link w:val="Heading8"/>
    <w:uiPriority w:val="9"/>
    <w:semiHidden/>
    <w:qFormat/>
    <w:rsid w:val="00a6078a"/>
    <w:rPr>
      <w:rFonts w:eastAsia="" w:cs="" w:cstheme="majorBidi" w:eastAsiaTheme="majorEastAsia"/>
      <w:i/>
      <w:iCs/>
      <w:color w:themeColor="text1" w:themeTint="d8" w:val="272727"/>
    </w:rPr>
  </w:style>
  <w:style w:type="character" w:styleId="Heading9Char" w:customStyle="1">
    <w:name w:val="Heading 9 Char"/>
    <w:basedOn w:val="DefaultParagraphFont"/>
    <w:link w:val="Heading9"/>
    <w:uiPriority w:val="9"/>
    <w:semiHidden/>
    <w:qFormat/>
    <w:rsid w:val="00a6078a"/>
    <w:rPr>
      <w:rFonts w:eastAsia="" w:cs="" w:cstheme="majorBidi" w:eastAsiaTheme="majorEastAsia"/>
      <w:color w:themeColor="text1" w:themeTint="d8" w:val="272727"/>
    </w:rPr>
  </w:style>
  <w:style w:type="character" w:styleId="TitleChar" w:customStyle="1">
    <w:name w:val="Title Char"/>
    <w:basedOn w:val="DefaultParagraphFont"/>
    <w:link w:val="Title"/>
    <w:uiPriority w:val="10"/>
    <w:qFormat/>
    <w:rsid w:val="00a6078a"/>
    <w:rPr>
      <w:rFonts w:ascii="Calibri Light" w:hAnsi="Calibri Light"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a6078a"/>
    <w:rPr>
      <w:rFonts w:eastAsia="" w:cs="" w:cstheme="majorBidi" w:eastAsiaTheme="majorEastAsia"/>
      <w:color w:themeColor="text1" w:themeTint="a6" w:val="595959"/>
      <w:spacing w:val="15"/>
      <w:sz w:val="28"/>
      <w:szCs w:val="28"/>
    </w:rPr>
  </w:style>
  <w:style w:type="character" w:styleId="QuoteChar" w:customStyle="1">
    <w:name w:val="Quote Char"/>
    <w:basedOn w:val="DefaultParagraphFont"/>
    <w:link w:val="Quote"/>
    <w:uiPriority w:val="29"/>
    <w:qFormat/>
    <w:rsid w:val="00a6078a"/>
    <w:rPr>
      <w:i/>
      <w:iCs/>
      <w:color w:themeColor="text1" w:themeTint="bf" w:val="404040"/>
    </w:rPr>
  </w:style>
  <w:style w:type="character" w:styleId="IntenseEmphasis">
    <w:name w:val="Intense Emphasis"/>
    <w:basedOn w:val="DefaultParagraphFont"/>
    <w:uiPriority w:val="21"/>
    <w:qFormat/>
    <w:rsid w:val="00a6078a"/>
    <w:rPr>
      <w:i/>
      <w:iCs/>
      <w:color w:themeColor="accent1" w:themeShade="bf" w:val="2F5496"/>
    </w:rPr>
  </w:style>
  <w:style w:type="character" w:styleId="IntenseQuoteChar" w:customStyle="1">
    <w:name w:val="Intense Quote Char"/>
    <w:basedOn w:val="DefaultParagraphFont"/>
    <w:link w:val="IntenseQuote"/>
    <w:uiPriority w:val="30"/>
    <w:qFormat/>
    <w:rsid w:val="00a6078a"/>
    <w:rPr>
      <w:i/>
      <w:iCs/>
      <w:color w:themeColor="accent1" w:themeShade="bf" w:val="2F5496"/>
    </w:rPr>
  </w:style>
  <w:style w:type="character" w:styleId="IntenseReference">
    <w:name w:val="Intense Reference"/>
    <w:basedOn w:val="DefaultParagraphFont"/>
    <w:uiPriority w:val="32"/>
    <w:qFormat/>
    <w:rsid w:val="00a6078a"/>
    <w:rPr>
      <w:b/>
      <w:bCs/>
      <w:smallCaps/>
      <w:color w:themeColor="accent1" w:themeShade="bf" w:val="2F5496"/>
      <w:spacing w:val="5"/>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itle">
    <w:name w:val="Title"/>
    <w:basedOn w:val="Normal"/>
    <w:next w:val="Normal"/>
    <w:link w:val="TitleChar"/>
    <w:uiPriority w:val="10"/>
    <w:qFormat/>
    <w:rsid w:val="00a6078a"/>
    <w:pPr>
      <w:spacing w:lineRule="auto" w:line="240" w:before="0" w:after="80"/>
      <w:contextualSpacing/>
    </w:pPr>
    <w:rPr>
      <w:rFonts w:ascii="Calibri Light" w:hAnsi="Calibri Light" w:eastAsia="" w:cs=""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a6078a"/>
    <w:pPr/>
    <w:rPr>
      <w:rFonts w:eastAsia="" w:cs="" w:cstheme="majorBidi" w:eastAsiaTheme="majorEastAsia"/>
      <w:color w:themeColor="text1" w:themeTint="a6" w:val="595959"/>
      <w:spacing w:val="15"/>
      <w:sz w:val="28"/>
      <w:szCs w:val="28"/>
    </w:rPr>
  </w:style>
  <w:style w:type="paragraph" w:styleId="Quote">
    <w:name w:val="Quote"/>
    <w:basedOn w:val="Normal"/>
    <w:next w:val="Normal"/>
    <w:link w:val="QuoteChar"/>
    <w:uiPriority w:val="29"/>
    <w:qFormat/>
    <w:rsid w:val="00a6078a"/>
    <w:pPr>
      <w:spacing w:before="160" w:after="160"/>
      <w:jc w:val="center"/>
    </w:pPr>
    <w:rPr>
      <w:i/>
      <w:iCs/>
      <w:color w:themeColor="text1" w:themeTint="bf" w:val="404040"/>
    </w:rPr>
  </w:style>
  <w:style w:type="paragraph" w:styleId="ListParagraph">
    <w:name w:val="List Paragraph"/>
    <w:basedOn w:val="Normal"/>
    <w:uiPriority w:val="34"/>
    <w:qFormat/>
    <w:rsid w:val="00a6078a"/>
    <w:pPr>
      <w:spacing w:before="0" w:after="160"/>
      <w:ind w:left="720"/>
      <w:contextualSpacing/>
    </w:pPr>
    <w:rPr/>
  </w:style>
  <w:style w:type="paragraph" w:styleId="IntenseQuote">
    <w:name w:val="Intense Quote"/>
    <w:basedOn w:val="Normal"/>
    <w:next w:val="Normal"/>
    <w:link w:val="IntenseQuoteChar"/>
    <w:uiPriority w:val="30"/>
    <w:qFormat/>
    <w:rsid w:val="00a6078a"/>
    <w:pPr>
      <w:pBdr>
        <w:top w:val="single" w:sz="4" w:space="10" w:color="2F5496" w:themeColor="accent1" w:themeShade="bf"/>
        <w:bottom w:val="single" w:sz="4" w:space="10" w:color="2F5496" w:themeColor="accent1" w:themeShade="bf"/>
      </w:pBdr>
      <w:spacing w:before="360" w:after="360"/>
      <w:ind w:left="864" w:right="864"/>
      <w:jc w:val="center"/>
    </w:pPr>
    <w:rPr>
      <w:i/>
      <w:iCs/>
      <w:color w:themeColor="accent1" w:themeShade="bf" w:val="2F5496"/>
    </w:rPr>
  </w:style>
  <w:style w:type="paragraph" w:styleId="Default">
    <w:name w:val="Default"/>
    <w:qFormat/>
    <w:pPr>
      <w:widowControl/>
      <w:suppressAutoHyphens w:val="true"/>
      <w:bidi w:val="0"/>
      <w:spacing w:lineRule="auto" w:line="276" w:before="0" w:after="160"/>
      <w:jc w:val="left"/>
    </w:pPr>
    <w:rPr>
      <w:rFonts w:ascii="Liberation Serif" w:hAnsi="Liberation Serif" w:eastAsia="Calibri" w:cs=""/>
      <w:color w:val="000000"/>
      <w:kern w:val="2"/>
      <w:sz w:val="24"/>
      <w:szCs w:val="24"/>
      <w:lang w:val="en-US" w:eastAsia="en-US"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1370</TotalTime>
  <Application>LibreOffice/7.6.4.1$Windows_X86_64 LibreOffice_project/e19e193f88cd6c0525a17fb7a176ed8e6a3e2aa1</Application>
  <AppVersion>15.0000</AppVersion>
  <Pages>8</Pages>
  <Words>1825</Words>
  <Characters>8751</Characters>
  <CharactersWithSpaces>10527</CharactersWithSpaces>
  <Paragraphs>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2026-03-16T20:06:00Z</dcterms:created>
  <dc:creator>Donald Jones</dc:creator>
  <dc:description/>
  <dc:language>en-US</dc:language>
  <cp:lastModifiedBy/>
  <cp:lastPrinted>2026-03-24T18:05:35Z</cp:lastPrinted>
  <dcterms:modified xsi:type="dcterms:W3CDTF">2026-03-28T05:49:05Z</dcterms:modified>
  <cp:revision>16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c738c12c-d4dd-4110-8cc6-3efc7960f76a</vt:lpwstr>
  </property>
</Properties>
</file>